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53" w:rsidRDefault="008A488A" w:rsidP="008A48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274F7">
        <w:rPr>
          <w:rFonts w:asciiTheme="majorEastAsia" w:eastAsiaTheme="majorEastAsia" w:hAnsiTheme="majorEastAsia" w:hint="eastAsia"/>
          <w:sz w:val="44"/>
          <w:szCs w:val="44"/>
        </w:rPr>
        <w:t>转发浙江省中医药管理局关于申报2018</w:t>
      </w:r>
    </w:p>
    <w:p w:rsidR="00470FD3" w:rsidRPr="00E274F7" w:rsidRDefault="008A488A" w:rsidP="008A48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274F7">
        <w:rPr>
          <w:rFonts w:asciiTheme="majorEastAsia" w:eastAsiaTheme="majorEastAsia" w:hAnsiTheme="majorEastAsia" w:hint="eastAsia"/>
          <w:sz w:val="44"/>
          <w:szCs w:val="44"/>
        </w:rPr>
        <w:t>年度浙江省中医药科技计划的通知</w:t>
      </w:r>
    </w:p>
    <w:p w:rsidR="008A488A" w:rsidRDefault="00E274F7" w:rsidP="00E274F7">
      <w:pPr>
        <w:jc w:val="righ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温卫中</w:t>
      </w:r>
      <w:proofErr w:type="gramEnd"/>
      <w:r>
        <w:rPr>
          <w:rFonts w:ascii="仿宋_GB2312" w:eastAsia="仿宋_GB2312" w:hint="eastAsia"/>
          <w:sz w:val="32"/>
          <w:szCs w:val="32"/>
        </w:rPr>
        <w:t>便函〔2017〕14号</w:t>
      </w:r>
    </w:p>
    <w:p w:rsidR="00E274F7" w:rsidRPr="008A488A" w:rsidRDefault="00E274F7" w:rsidP="008A488A">
      <w:pPr>
        <w:jc w:val="left"/>
        <w:rPr>
          <w:rFonts w:ascii="仿宋_GB2312" w:eastAsia="仿宋_GB2312"/>
          <w:sz w:val="32"/>
          <w:szCs w:val="32"/>
        </w:rPr>
      </w:pPr>
    </w:p>
    <w:p w:rsidR="008A488A" w:rsidRPr="008A488A" w:rsidRDefault="008A488A" w:rsidP="008A488A">
      <w:pPr>
        <w:jc w:val="left"/>
        <w:rPr>
          <w:rFonts w:ascii="仿宋_GB2312" w:eastAsia="仿宋_GB2312"/>
          <w:sz w:val="32"/>
          <w:szCs w:val="32"/>
        </w:rPr>
      </w:pPr>
      <w:r w:rsidRPr="008A488A">
        <w:rPr>
          <w:rFonts w:ascii="仿宋_GB2312" w:eastAsia="仿宋_GB2312" w:hint="eastAsia"/>
          <w:sz w:val="32"/>
          <w:szCs w:val="32"/>
        </w:rPr>
        <w:t>各县（市、区）卫生计生局、浙南产业集聚区民政和卫生计生局，市属有关医院：</w:t>
      </w:r>
    </w:p>
    <w:p w:rsidR="008A488A" w:rsidRDefault="008A488A" w:rsidP="008A48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A488A">
        <w:rPr>
          <w:rFonts w:ascii="仿宋_GB2312" w:eastAsia="仿宋_GB2312" w:hint="eastAsia"/>
          <w:sz w:val="32"/>
          <w:szCs w:val="32"/>
        </w:rPr>
        <w:t>现将《浙江省中医药管理局关于申报2018年度浙江省中医药科技计划的通知》</w:t>
      </w:r>
      <w:r>
        <w:rPr>
          <w:rFonts w:ascii="仿宋_GB2312" w:eastAsia="仿宋_GB2312" w:hint="eastAsia"/>
          <w:sz w:val="32"/>
          <w:szCs w:val="32"/>
        </w:rPr>
        <w:t>（</w:t>
      </w:r>
      <w:r w:rsidRPr="008A488A">
        <w:rPr>
          <w:rFonts w:ascii="仿宋_GB2312" w:eastAsia="仿宋_GB2312" w:hint="eastAsia"/>
          <w:sz w:val="32"/>
          <w:szCs w:val="32"/>
        </w:rPr>
        <w:t>浙中医药</w:t>
      </w:r>
      <w:r>
        <w:rPr>
          <w:rFonts w:ascii="仿宋_GB2312" w:eastAsia="仿宋_GB2312" w:hint="eastAsia"/>
          <w:sz w:val="32"/>
          <w:szCs w:val="32"/>
        </w:rPr>
        <w:t>〔</w:t>
      </w:r>
      <w:r w:rsidRPr="008A488A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 w:rsidRPr="008A488A">
        <w:rPr>
          <w:rFonts w:ascii="仿宋_GB2312" w:eastAsia="仿宋_GB2312" w:hint="eastAsia"/>
          <w:sz w:val="32"/>
          <w:szCs w:val="32"/>
        </w:rPr>
        <w:t>15号</w:t>
      </w:r>
      <w:r>
        <w:rPr>
          <w:rFonts w:ascii="仿宋_GB2312" w:eastAsia="仿宋_GB2312" w:hint="eastAsia"/>
          <w:sz w:val="32"/>
          <w:szCs w:val="32"/>
        </w:rPr>
        <w:t>，附后）</w:t>
      </w:r>
      <w:r w:rsidRPr="008A488A">
        <w:rPr>
          <w:rFonts w:ascii="仿宋_GB2312" w:eastAsia="仿宋_GB2312" w:hint="eastAsia"/>
          <w:sz w:val="32"/>
          <w:szCs w:val="32"/>
        </w:rPr>
        <w:t>转发给你们，请按照</w:t>
      </w:r>
      <w:r>
        <w:rPr>
          <w:rFonts w:ascii="仿宋_GB2312" w:eastAsia="仿宋_GB2312" w:hint="eastAsia"/>
          <w:sz w:val="32"/>
          <w:szCs w:val="32"/>
        </w:rPr>
        <w:t>项目指南、申报条件、申报程序等</w:t>
      </w:r>
      <w:r w:rsidRPr="008A488A">
        <w:rPr>
          <w:rFonts w:ascii="仿宋_GB2312" w:eastAsia="仿宋_GB2312" w:hint="eastAsia"/>
          <w:sz w:val="32"/>
          <w:szCs w:val="32"/>
        </w:rPr>
        <w:t>要求积极申报，尤其是各中医药重点学科、专科建设单位。</w:t>
      </w:r>
    </w:p>
    <w:p w:rsidR="008A488A" w:rsidRDefault="008A488A" w:rsidP="008A48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A488A">
        <w:rPr>
          <w:rFonts w:ascii="仿宋_GB2312" w:eastAsia="仿宋_GB2312" w:hint="eastAsia"/>
          <w:sz w:val="32"/>
          <w:szCs w:val="32"/>
        </w:rPr>
        <w:t>我市</w:t>
      </w:r>
      <w:r w:rsidR="00FF2C83">
        <w:rPr>
          <w:rFonts w:ascii="仿宋_GB2312" w:eastAsia="仿宋_GB2312" w:hint="eastAsia"/>
          <w:sz w:val="32"/>
          <w:szCs w:val="32"/>
        </w:rPr>
        <w:t>网络申报</w:t>
      </w:r>
      <w:r w:rsidRPr="008A488A">
        <w:rPr>
          <w:rFonts w:ascii="仿宋_GB2312" w:eastAsia="仿宋_GB2312" w:hint="eastAsia"/>
          <w:sz w:val="32"/>
          <w:szCs w:val="32"/>
        </w:rPr>
        <w:t>截止时间为</w:t>
      </w:r>
      <w:r w:rsidRPr="00AD69B0">
        <w:rPr>
          <w:rFonts w:ascii="仿宋_GB2312" w:eastAsia="仿宋_GB2312" w:hint="eastAsia"/>
          <w:b/>
          <w:sz w:val="32"/>
          <w:szCs w:val="32"/>
          <w:highlight w:val="green"/>
          <w:shd w:val="pct15" w:color="auto" w:fill="FFFFFF"/>
        </w:rPr>
        <w:t>2017年8月3日</w:t>
      </w:r>
      <w:r w:rsidR="00FF2C83">
        <w:rPr>
          <w:rFonts w:ascii="仿宋_GB2312" w:eastAsia="仿宋_GB2312" w:hint="eastAsia"/>
          <w:sz w:val="32"/>
          <w:szCs w:val="32"/>
        </w:rPr>
        <w:t>。</w:t>
      </w:r>
    </w:p>
    <w:p w:rsidR="008A488A" w:rsidRDefault="008A488A" w:rsidP="008A48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</w:t>
      </w:r>
      <w:r w:rsidR="00E274F7">
        <w:rPr>
          <w:rFonts w:ascii="仿宋_GB2312" w:eastAsia="仿宋_GB2312" w:hint="eastAsia"/>
          <w:sz w:val="32"/>
          <w:szCs w:val="32"/>
        </w:rPr>
        <w:t>：宫冕，联系电话88580209。</w:t>
      </w:r>
    </w:p>
    <w:p w:rsidR="00FF2C83" w:rsidRDefault="00FF2C83" w:rsidP="008A48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F2C83" w:rsidRDefault="00FF2C83" w:rsidP="008A48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F2C83" w:rsidRDefault="00FF2C83" w:rsidP="008A48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F2C83" w:rsidRDefault="00FF2C83" w:rsidP="00FF2C83">
      <w:pPr>
        <w:ind w:firstLineChars="1350" w:firstLine="4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温州市卫生计生委中医处</w:t>
      </w:r>
    </w:p>
    <w:p w:rsidR="00FF2C83" w:rsidRDefault="00FF2C83" w:rsidP="00710940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2017年7月5</w:t>
      </w:r>
      <w:r w:rsidR="00710940">
        <w:rPr>
          <w:rFonts w:ascii="仿宋_GB2312" w:eastAsia="仿宋_GB2312" w:hint="eastAsia"/>
          <w:sz w:val="32"/>
          <w:szCs w:val="32"/>
        </w:rPr>
        <w:t>日</w:t>
      </w:r>
    </w:p>
    <w:p w:rsidR="00710940" w:rsidRDefault="00710940" w:rsidP="00710940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710940" w:rsidRDefault="00710940" w:rsidP="00710940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710940" w:rsidRDefault="00710940" w:rsidP="00710940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710940" w:rsidRDefault="00710940" w:rsidP="00710940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710940" w:rsidRDefault="00710940" w:rsidP="00710940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710940" w:rsidRPr="00807CDE" w:rsidRDefault="00710940" w:rsidP="00710940">
      <w:pPr>
        <w:jc w:val="center"/>
        <w:rPr>
          <w:rFonts w:ascii="华文中宋" w:eastAsia="华文中宋" w:hAnsi="华文中宋"/>
          <w:color w:val="FF0000"/>
          <w:sz w:val="84"/>
          <w:szCs w:val="84"/>
        </w:rPr>
      </w:pPr>
    </w:p>
    <w:tbl>
      <w:tblPr>
        <w:tblpPr w:leftFromText="180" w:rightFromText="180" w:vertAnchor="page" w:horzAnchor="margin" w:tblpXSpec="center" w:tblpY="3721"/>
        <w:tblW w:w="9648" w:type="dxa"/>
        <w:tblLayout w:type="fixed"/>
        <w:tblLook w:val="0000" w:firstRow="0" w:lastRow="0" w:firstColumn="0" w:lastColumn="0" w:noHBand="0" w:noVBand="0"/>
      </w:tblPr>
      <w:tblGrid>
        <w:gridCol w:w="7380"/>
        <w:gridCol w:w="2268"/>
      </w:tblGrid>
      <w:tr w:rsidR="00710940" w:rsidRPr="00807CDE" w:rsidTr="00F863D9">
        <w:trPr>
          <w:trHeight w:val="171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0940" w:rsidRPr="00807CDE" w:rsidRDefault="00710940" w:rsidP="00F863D9">
            <w:pPr>
              <w:jc w:val="right"/>
              <w:rPr>
                <w:rFonts w:ascii="华文中宋" w:eastAsia="华文中宋" w:hAnsi="华文中宋"/>
                <w:color w:val="FF0000"/>
                <w:sz w:val="72"/>
                <w:szCs w:val="72"/>
              </w:rPr>
            </w:pPr>
            <w:bookmarkStart w:id="0" w:name="文头"/>
            <w:bookmarkEnd w:id="0"/>
            <w:r w:rsidRPr="00807CDE">
              <w:rPr>
                <w:rFonts w:ascii="华文中宋" w:eastAsia="华文中宋" w:hAnsi="华文中宋" w:hint="eastAsia"/>
                <w:color w:val="FF0000"/>
                <w:sz w:val="72"/>
                <w:szCs w:val="72"/>
              </w:rPr>
              <w:t>浙江省中医药管理局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10940" w:rsidRPr="00807CDE" w:rsidRDefault="00710940" w:rsidP="00F863D9">
            <w:pPr>
              <w:rPr>
                <w:rFonts w:ascii="华文中宋" w:eastAsia="华文中宋" w:hAnsi="华文中宋"/>
                <w:color w:val="FF0000"/>
                <w:sz w:val="72"/>
                <w:szCs w:val="72"/>
              </w:rPr>
            </w:pPr>
            <w:r w:rsidRPr="00807CDE">
              <w:rPr>
                <w:rFonts w:ascii="华文中宋" w:eastAsia="华文中宋" w:hAnsi="华文中宋" w:hint="eastAsia"/>
                <w:color w:val="FF0000"/>
                <w:kern w:val="0"/>
                <w:sz w:val="72"/>
                <w:szCs w:val="72"/>
              </w:rPr>
              <w:t>文件</w:t>
            </w:r>
          </w:p>
        </w:tc>
      </w:tr>
      <w:tr w:rsidR="00710940" w:rsidRPr="00807CDE" w:rsidTr="00F863D9">
        <w:trPr>
          <w:trHeight w:val="31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40" w:rsidRPr="00807CDE" w:rsidRDefault="00710940" w:rsidP="00F863D9">
            <w:pPr>
              <w:jc w:val="center"/>
              <w:rPr>
                <w:rFonts w:ascii="华文中宋" w:eastAsia="华文中宋" w:hAnsi="华文中宋"/>
                <w:color w:val="FF0000"/>
                <w:sz w:val="18"/>
                <w:szCs w:val="18"/>
              </w:rPr>
            </w:pPr>
          </w:p>
        </w:tc>
      </w:tr>
      <w:tr w:rsidR="00710940" w:rsidRPr="00807CDE" w:rsidTr="00F863D9">
        <w:trPr>
          <w:trHeight w:val="775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40" w:rsidRPr="00807CDE" w:rsidRDefault="00710940" w:rsidP="00F863D9">
            <w:pPr>
              <w:jc w:val="center"/>
              <w:rPr>
                <w:rFonts w:ascii="华文中宋" w:eastAsia="华文中宋" w:hAnsi="华文中宋"/>
                <w:color w:val="FF0000"/>
                <w:sz w:val="13"/>
                <w:szCs w:val="13"/>
              </w:rPr>
            </w:pPr>
          </w:p>
          <w:p w:rsidR="00710940" w:rsidRPr="00807CDE" w:rsidRDefault="00710940" w:rsidP="00F863D9">
            <w:pPr>
              <w:jc w:val="center"/>
              <w:rPr>
                <w:rFonts w:ascii="华文中宋" w:eastAsia="华文中宋" w:hAnsi="华文中宋"/>
                <w:color w:val="FF0000"/>
                <w:sz w:val="13"/>
                <w:szCs w:val="13"/>
              </w:rPr>
            </w:pPr>
          </w:p>
        </w:tc>
      </w:tr>
      <w:tr w:rsidR="00710940" w:rsidRPr="00807CDE" w:rsidTr="00F863D9">
        <w:trPr>
          <w:trHeight w:val="47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40" w:rsidRPr="00807CDE" w:rsidRDefault="00D03777" w:rsidP="00F863D9">
            <w:pPr>
              <w:jc w:val="center"/>
              <w:rPr>
                <w:rFonts w:ascii="华文中宋" w:eastAsia="华文中宋" w:hAnsi="华文中宋"/>
                <w:color w:val="FF0000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66.75pt;height:15.75pt" o:ole="">
                  <v:imagedata r:id="rId7" o:title=""/>
                </v:shape>
                <w:control r:id="rId8" w:name="文号头1" w:shapeid="_x0000_i1051"/>
              </w:object>
            </w: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53" type="#_x0000_t75" style="width:17.25pt;height:15.75pt" o:ole="">
                  <v:imagedata r:id="rId9" o:title=""/>
                </v:shape>
                <w:control r:id="rId10" w:name="Label71" w:shapeid="_x0000_i1053"/>
              </w:object>
            </w: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55" type="#_x0000_t75" style="width:33.75pt;height:15.75pt" o:ole="">
                  <v:imagedata r:id="rId11" o:title=""/>
                </v:shape>
                <w:control r:id="rId12" w:name="文号年1" w:shapeid="_x0000_i1055"/>
              </w:object>
            </w: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57" type="#_x0000_t75" style="width:17.25pt;height:15.75pt" o:ole="">
                  <v:imagedata r:id="rId13" o:title=""/>
                </v:shape>
                <w:control r:id="rId14" w:name="Label81" w:shapeid="_x0000_i1057"/>
              </w:object>
            </w: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59" type="#_x0000_t75" style="width:17.25pt;height:15.75pt" o:ole="">
                  <v:imagedata r:id="rId15" o:title=""/>
                </v:shape>
                <w:control r:id="rId16" w:name="文号1" w:shapeid="_x0000_i1059"/>
              </w:object>
            </w: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61" type="#_x0000_t75" style="width:17.25pt;height:15.75pt" o:ole="">
                  <v:imagedata r:id="rId17" o:title=""/>
                </v:shape>
                <w:control r:id="rId18" w:name="Label91" w:shapeid="_x0000_i1061"/>
              </w:object>
            </w:r>
            <w:r w:rsidR="00710940">
              <w:rPr>
                <w:rFonts w:ascii="仿宋_GB2312" w:eastAsia="仿宋_GB2312"/>
                <w:sz w:val="32"/>
                <w:szCs w:val="32"/>
              </w:rPr>
              <w:t xml:space="preserve">                               </w:t>
            </w:r>
          </w:p>
        </w:tc>
      </w:tr>
      <w:tr w:rsidR="00710940" w:rsidTr="00F863D9">
        <w:trPr>
          <w:trHeight w:val="46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40" w:rsidRDefault="00AD74F7" w:rsidP="00F863D9">
            <w:pPr>
              <w:jc w:val="center"/>
              <w:rPr>
                <w:rFonts w:ascii="仿宋_GB2312" w:eastAsia="仿宋_GB2312"/>
              </w:rPr>
            </w:pPr>
            <w:r>
              <w:rPr>
                <w:noProof/>
                <w:sz w:val="20"/>
              </w:rPr>
              <w:pict>
                <v:line id="_x0000_s1027" style="position:absolute;left:0;text-align:left;z-index:251661312;mso-position-horizontal-relative:text;mso-position-vertical-relative:text" from="19pt,3.3pt" to="472pt,3.3pt" strokecolor="red" strokeweight="3.5pt"/>
              </w:pict>
            </w:r>
          </w:p>
        </w:tc>
      </w:tr>
    </w:tbl>
    <w:p w:rsidR="00710940" w:rsidRPr="00807CDE" w:rsidRDefault="00710940" w:rsidP="00710940">
      <w:pPr>
        <w:jc w:val="center"/>
        <w:rPr>
          <w:rFonts w:ascii="华文中宋" w:eastAsia="华文中宋" w:hAnsi="华文中宋"/>
          <w:color w:val="FF0000"/>
          <w:sz w:val="18"/>
          <w:szCs w:val="18"/>
        </w:rPr>
      </w:pPr>
    </w:p>
    <w:p w:rsidR="00710940" w:rsidRPr="00431428" w:rsidRDefault="00710940" w:rsidP="00710940">
      <w:pPr>
        <w:rPr>
          <w:vanish/>
        </w:rPr>
      </w:pPr>
      <w:bookmarkStart w:id="1" w:name="文号年"/>
      <w:bookmarkStart w:id="2" w:name="文号头"/>
      <w:bookmarkEnd w:id="1"/>
      <w:bookmarkEnd w:id="2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522"/>
      </w:tblGrid>
      <w:tr w:rsidR="00710940" w:rsidTr="00F863D9">
        <w:trPr>
          <w:trHeight w:val="729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710940" w:rsidRDefault="00710940" w:rsidP="00F863D9"/>
          <w:p w:rsidR="00710940" w:rsidRDefault="00710940" w:rsidP="00F863D9">
            <w:pPr>
              <w:rPr>
                <w:rFonts w:ascii="文鼎小标宋简" w:eastAsia="文鼎小标宋简"/>
              </w:rPr>
            </w:pPr>
            <w:bookmarkStart w:id="3" w:name="标题"/>
            <w:bookmarkStart w:id="4" w:name="主送单位"/>
            <w:bookmarkEnd w:id="3"/>
            <w:bookmarkEnd w:id="4"/>
          </w:p>
        </w:tc>
      </w:tr>
      <w:tr w:rsidR="00710940" w:rsidTr="00F863D9">
        <w:trPr>
          <w:trHeight w:val="315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940" w:rsidRDefault="00710940" w:rsidP="00F863D9">
            <w:pPr>
              <w:jc w:val="center"/>
              <w:rPr>
                <w:rFonts w:ascii="文鼎小标宋简" w:eastAsia="文鼎小标宋简"/>
                <w:sz w:val="44"/>
                <w:szCs w:val="44"/>
              </w:rPr>
            </w:pPr>
            <w:r>
              <w:rPr>
                <w:rFonts w:ascii="文鼎小标宋简" w:eastAsia="文鼎小标宋简" w:hint="eastAsia"/>
                <w:sz w:val="44"/>
                <w:szCs w:val="44"/>
              </w:rPr>
              <w:t>浙江省中医药管理局关于申报2018年度</w:t>
            </w:r>
          </w:p>
          <w:p w:rsidR="00710940" w:rsidRDefault="00710940" w:rsidP="00F863D9">
            <w:pPr>
              <w:jc w:val="center"/>
              <w:rPr>
                <w:rFonts w:ascii="文鼎小标宋简" w:eastAsia="文鼎小标宋简"/>
                <w:sz w:val="44"/>
                <w:szCs w:val="44"/>
              </w:rPr>
            </w:pPr>
            <w:r>
              <w:rPr>
                <w:rFonts w:ascii="文鼎小标宋简" w:eastAsia="文鼎小标宋简" w:hint="eastAsia"/>
                <w:sz w:val="44"/>
                <w:szCs w:val="44"/>
              </w:rPr>
              <w:t>浙江省中医药科技计划的通知</w:t>
            </w:r>
          </w:p>
        </w:tc>
      </w:tr>
      <w:tr w:rsidR="00710940" w:rsidTr="00F863D9">
        <w:trPr>
          <w:trHeight w:val="729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710940" w:rsidRPr="00807CDE" w:rsidRDefault="00710940" w:rsidP="00F863D9">
            <w:pPr>
              <w:rPr>
                <w:rFonts w:ascii="文鼎小标宋简" w:eastAsia="文鼎小标宋简" w:hAnsi="华文中宋"/>
                <w:color w:val="FF0000"/>
                <w:sz w:val="44"/>
                <w:szCs w:val="44"/>
              </w:rPr>
            </w:pPr>
          </w:p>
        </w:tc>
      </w:tr>
      <w:tr w:rsidR="00710940" w:rsidTr="00F863D9">
        <w:trPr>
          <w:trHeight w:val="622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710940" w:rsidRDefault="00710940" w:rsidP="00F863D9">
            <w:pPr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各市、义乌市卫生计生委（局），浙江大学，高等医学院校，省级有关单位：</w:t>
            </w:r>
          </w:p>
        </w:tc>
        <w:bookmarkStart w:id="5" w:name="正文开始"/>
        <w:bookmarkEnd w:id="5"/>
      </w:tr>
    </w:tbl>
    <w:p w:rsidR="00710940" w:rsidRPr="00E552D9" w:rsidRDefault="00710940" w:rsidP="0071094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Pr="00E552D9">
        <w:rPr>
          <w:rFonts w:ascii="仿宋_GB2312" w:eastAsia="仿宋_GB2312" w:hint="eastAsia"/>
          <w:sz w:val="32"/>
          <w:szCs w:val="32"/>
        </w:rPr>
        <w:t>年度浙江省中医药科技计划以中医药发展需求为导向，</w:t>
      </w:r>
      <w:r>
        <w:rPr>
          <w:rFonts w:ascii="仿宋_GB2312" w:eastAsia="仿宋_GB2312" w:hint="eastAsia"/>
          <w:sz w:val="32"/>
          <w:szCs w:val="32"/>
        </w:rPr>
        <w:t>以提升</w:t>
      </w:r>
      <w:r w:rsidRPr="00E552D9">
        <w:rPr>
          <w:rFonts w:ascii="仿宋_GB2312" w:eastAsia="仿宋_GB2312" w:hint="eastAsia"/>
          <w:sz w:val="32"/>
          <w:szCs w:val="32"/>
        </w:rPr>
        <w:t>中医药</w:t>
      </w:r>
      <w:r>
        <w:rPr>
          <w:rFonts w:ascii="仿宋_GB2312" w:eastAsia="仿宋_GB2312" w:hint="eastAsia"/>
          <w:sz w:val="32"/>
          <w:szCs w:val="32"/>
        </w:rPr>
        <w:t>健康服务</w:t>
      </w:r>
      <w:r w:rsidRPr="00E552D9">
        <w:rPr>
          <w:rFonts w:ascii="仿宋_GB2312" w:eastAsia="仿宋_GB2312" w:hint="eastAsia"/>
          <w:sz w:val="32"/>
          <w:szCs w:val="32"/>
        </w:rPr>
        <w:t>能力为目标，</w:t>
      </w:r>
      <w:r>
        <w:rPr>
          <w:rFonts w:ascii="仿宋_GB2312" w:eastAsia="仿宋_GB2312" w:hint="eastAsia"/>
          <w:sz w:val="32"/>
          <w:szCs w:val="32"/>
        </w:rPr>
        <w:t>突出</w:t>
      </w:r>
      <w:r w:rsidRPr="00E552D9">
        <w:rPr>
          <w:rFonts w:ascii="仿宋_GB2312" w:eastAsia="仿宋_GB2312" w:hint="eastAsia"/>
          <w:sz w:val="32"/>
          <w:szCs w:val="32"/>
        </w:rPr>
        <w:t>中医药</w:t>
      </w:r>
      <w:r>
        <w:rPr>
          <w:rFonts w:ascii="仿宋_GB2312" w:eastAsia="仿宋_GB2312" w:hint="eastAsia"/>
          <w:sz w:val="32"/>
          <w:szCs w:val="32"/>
        </w:rPr>
        <w:t>在</w:t>
      </w:r>
      <w:r w:rsidRPr="00E552D9">
        <w:rPr>
          <w:rFonts w:ascii="仿宋_GB2312" w:eastAsia="仿宋_GB2312" w:hint="eastAsia"/>
          <w:sz w:val="32"/>
          <w:szCs w:val="32"/>
        </w:rPr>
        <w:t>治未病</w:t>
      </w:r>
      <w:r>
        <w:rPr>
          <w:rFonts w:ascii="仿宋_GB2312" w:eastAsia="仿宋_GB2312" w:hint="eastAsia"/>
          <w:sz w:val="32"/>
          <w:szCs w:val="32"/>
        </w:rPr>
        <w:t>、</w:t>
      </w:r>
      <w:r w:rsidRPr="00E552D9">
        <w:rPr>
          <w:rFonts w:ascii="仿宋_GB2312" w:eastAsia="仿宋_GB2312" w:hint="eastAsia"/>
          <w:sz w:val="32"/>
          <w:szCs w:val="32"/>
        </w:rPr>
        <w:t>治疗重大疾病</w:t>
      </w:r>
      <w:r>
        <w:rPr>
          <w:rFonts w:ascii="仿宋_GB2312" w:eastAsia="仿宋_GB2312" w:hint="eastAsia"/>
          <w:sz w:val="32"/>
          <w:szCs w:val="32"/>
        </w:rPr>
        <w:t>、</w:t>
      </w:r>
      <w:r w:rsidRPr="00E552D9">
        <w:rPr>
          <w:rFonts w:ascii="仿宋_GB2312" w:eastAsia="仿宋_GB2312" w:hint="eastAsia"/>
          <w:sz w:val="32"/>
          <w:szCs w:val="32"/>
        </w:rPr>
        <w:t>疾病康复</w:t>
      </w:r>
      <w:r>
        <w:rPr>
          <w:rFonts w:ascii="仿宋_GB2312" w:eastAsia="仿宋_GB2312" w:hint="eastAsia"/>
          <w:sz w:val="32"/>
          <w:szCs w:val="32"/>
        </w:rPr>
        <w:t>中的优势，</w:t>
      </w:r>
      <w:r w:rsidRPr="00E552D9">
        <w:rPr>
          <w:rFonts w:ascii="仿宋_GB2312" w:eastAsia="仿宋_GB2312" w:hint="eastAsia"/>
          <w:sz w:val="32"/>
          <w:szCs w:val="32"/>
        </w:rPr>
        <w:t>研究解决中医药热点难点问题，申报要求突出优势，问题导向，整合资源，</w:t>
      </w:r>
      <w:r w:rsidRPr="00E552D9">
        <w:rPr>
          <w:rFonts w:ascii="仿宋_GB2312" w:eastAsia="仿宋_GB2312" w:hint="eastAsia"/>
          <w:sz w:val="32"/>
          <w:szCs w:val="32"/>
        </w:rPr>
        <w:lastRenderedPageBreak/>
        <w:t>注重实效。现就有关事项通知如下：</w:t>
      </w:r>
    </w:p>
    <w:p w:rsidR="00710940" w:rsidRPr="00674100" w:rsidRDefault="00710940" w:rsidP="00710940">
      <w:pPr>
        <w:ind w:firstLineChars="200" w:firstLine="640"/>
        <w:rPr>
          <w:rFonts w:ascii="黑体" w:eastAsia="黑体"/>
          <w:sz w:val="32"/>
          <w:szCs w:val="32"/>
        </w:rPr>
      </w:pPr>
      <w:r w:rsidRPr="00674100">
        <w:rPr>
          <w:rFonts w:ascii="黑体" w:eastAsia="黑体" w:hint="eastAsia"/>
          <w:sz w:val="32"/>
          <w:szCs w:val="32"/>
        </w:rPr>
        <w:t>一、项目指南</w:t>
      </w:r>
    </w:p>
    <w:p w:rsidR="00710940" w:rsidRPr="00E552D9" w:rsidRDefault="00710940" w:rsidP="0071094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Pr="00E552D9">
        <w:rPr>
          <w:rFonts w:ascii="仿宋_GB2312" w:eastAsia="仿宋_GB2312" w:hint="eastAsia"/>
          <w:sz w:val="32"/>
          <w:szCs w:val="32"/>
        </w:rPr>
        <w:t>年度省中医药科技计划主要包括</w:t>
      </w:r>
      <w:r>
        <w:rPr>
          <w:rFonts w:ascii="仿宋_GB2312" w:eastAsia="仿宋_GB2312" w:hint="eastAsia"/>
          <w:sz w:val="32"/>
          <w:szCs w:val="32"/>
        </w:rPr>
        <w:t>重大研究项目、</w:t>
      </w:r>
      <w:r w:rsidRPr="00E552D9">
        <w:rPr>
          <w:rFonts w:ascii="仿宋_GB2312" w:eastAsia="仿宋_GB2312" w:hint="eastAsia"/>
          <w:sz w:val="32"/>
          <w:szCs w:val="32"/>
        </w:rPr>
        <w:t>重点研究项目、科研基金项目、青年人才基金项目。</w:t>
      </w:r>
      <w:r>
        <w:rPr>
          <w:rFonts w:ascii="仿宋_GB2312" w:eastAsia="仿宋_GB2312" w:hint="eastAsia"/>
          <w:sz w:val="32"/>
          <w:szCs w:val="32"/>
        </w:rPr>
        <w:t>重大研究项目申报另行组织。</w:t>
      </w:r>
    </w:p>
    <w:p w:rsidR="00710940" w:rsidRPr="00AD69B0" w:rsidRDefault="00710940" w:rsidP="00710940">
      <w:pPr>
        <w:ind w:firstLine="645"/>
        <w:rPr>
          <w:rFonts w:ascii="楷体_GB2312" w:eastAsia="楷体_GB2312"/>
          <w:sz w:val="32"/>
          <w:szCs w:val="32"/>
          <w:u w:val="single"/>
        </w:rPr>
      </w:pPr>
      <w:r w:rsidRPr="00AD69B0">
        <w:rPr>
          <w:rFonts w:ascii="楷体_GB2312" w:eastAsia="楷体_GB2312" w:hint="eastAsia"/>
          <w:sz w:val="32"/>
          <w:szCs w:val="32"/>
          <w:u w:val="single"/>
        </w:rPr>
        <w:t>（一）重点研究项目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在中医药理论指导下，研究解决中医药关键问题，促进中医药临床学术发展和产业提质增效，且具有较好的前期研究基础，追踪国内外研究前沿，预期成果达国内领先水平以上。</w:t>
      </w:r>
    </w:p>
    <w:p w:rsidR="00710940" w:rsidRDefault="00710940" w:rsidP="0071094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552D9"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影响和制约我省中医药发展的热点难点问题的相关</w:t>
      </w:r>
      <w:r w:rsidRPr="00AD69B0">
        <w:rPr>
          <w:rFonts w:ascii="仿宋_GB2312" w:eastAsia="仿宋_GB2312" w:hint="eastAsia"/>
          <w:sz w:val="32"/>
          <w:szCs w:val="32"/>
          <w:highlight w:val="yellow"/>
        </w:rPr>
        <w:t>政策建议研究；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2．重</w:t>
      </w:r>
      <w:r w:rsidRPr="00AD69B0">
        <w:rPr>
          <w:rFonts w:ascii="仿宋_GB2312" w:eastAsia="仿宋_GB2312" w:hint="eastAsia"/>
          <w:sz w:val="32"/>
          <w:szCs w:val="32"/>
          <w:highlight w:val="yellow"/>
        </w:rPr>
        <w:t>大疑难病和慢性病</w:t>
      </w:r>
      <w:r>
        <w:rPr>
          <w:rFonts w:ascii="仿宋_GB2312" w:eastAsia="仿宋_GB2312" w:hint="eastAsia"/>
          <w:sz w:val="32"/>
          <w:szCs w:val="32"/>
        </w:rPr>
        <w:t>的</w:t>
      </w:r>
      <w:r w:rsidRPr="00E552D9">
        <w:rPr>
          <w:rFonts w:ascii="仿宋_GB2312" w:eastAsia="仿宋_GB2312" w:hint="eastAsia"/>
          <w:sz w:val="32"/>
          <w:szCs w:val="32"/>
        </w:rPr>
        <w:t>中医药临床</w:t>
      </w:r>
      <w:r>
        <w:rPr>
          <w:rFonts w:ascii="仿宋_GB2312" w:eastAsia="仿宋_GB2312" w:hint="eastAsia"/>
          <w:sz w:val="32"/>
          <w:szCs w:val="32"/>
        </w:rPr>
        <w:t>诊治</w:t>
      </w:r>
      <w:r w:rsidRPr="00E552D9">
        <w:rPr>
          <w:rFonts w:ascii="仿宋_GB2312" w:eastAsia="仿宋_GB2312" w:hint="eastAsia"/>
          <w:sz w:val="32"/>
          <w:szCs w:val="32"/>
        </w:rPr>
        <w:t>优化方案的应用研究；</w:t>
      </w:r>
    </w:p>
    <w:p w:rsidR="00710940" w:rsidRPr="00E552D9" w:rsidRDefault="00710940" w:rsidP="00710940">
      <w:pPr>
        <w:ind w:firstLine="645"/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>3．</w:t>
      </w:r>
      <w:proofErr w:type="gramStart"/>
      <w:r w:rsidRPr="00AD69B0">
        <w:rPr>
          <w:rFonts w:ascii="仿宋_GB2312" w:eastAsia="仿宋_GB2312" w:hint="eastAsia"/>
          <w:sz w:val="32"/>
          <w:szCs w:val="32"/>
          <w:highlight w:val="yellow"/>
        </w:rPr>
        <w:t>浙产中药材</w:t>
      </w:r>
      <w:proofErr w:type="gramEnd"/>
      <w:r w:rsidRPr="00E02265">
        <w:rPr>
          <w:rFonts w:ascii="仿宋_GB2312" w:eastAsia="仿宋_GB2312" w:hint="eastAsia"/>
          <w:sz w:val="32"/>
          <w:szCs w:val="32"/>
        </w:rPr>
        <w:t>道地性研究</w:t>
      </w:r>
      <w:r>
        <w:rPr>
          <w:rFonts w:ascii="仿宋_GB2312" w:eastAsia="仿宋_GB2312" w:hint="eastAsia"/>
          <w:sz w:val="32"/>
          <w:szCs w:val="32"/>
        </w:rPr>
        <w:t>、道地</w:t>
      </w:r>
      <w:r w:rsidRPr="00E02265">
        <w:rPr>
          <w:rFonts w:ascii="仿宋_GB2312" w:eastAsia="仿宋_GB2312" w:hint="eastAsia"/>
          <w:sz w:val="32"/>
          <w:szCs w:val="32"/>
        </w:rPr>
        <w:t>药材</w:t>
      </w:r>
      <w:r>
        <w:rPr>
          <w:rFonts w:ascii="仿宋_GB2312" w:eastAsia="仿宋_GB2312" w:hint="eastAsia"/>
          <w:sz w:val="32"/>
          <w:szCs w:val="32"/>
        </w:rPr>
        <w:t>资源</w:t>
      </w:r>
      <w:r w:rsidRPr="00E552D9">
        <w:rPr>
          <w:rFonts w:ascii="仿宋_GB2312" w:eastAsia="仿宋_GB2312" w:hint="eastAsia"/>
          <w:sz w:val="32"/>
          <w:szCs w:val="32"/>
        </w:rPr>
        <w:t>综合</w:t>
      </w:r>
      <w:r>
        <w:rPr>
          <w:rFonts w:ascii="仿宋_GB2312" w:eastAsia="仿宋_GB2312" w:hint="eastAsia"/>
          <w:sz w:val="32"/>
          <w:szCs w:val="32"/>
        </w:rPr>
        <w:t>利用、名医名方和</w:t>
      </w:r>
      <w:proofErr w:type="gramStart"/>
      <w:r w:rsidRPr="00E552D9">
        <w:rPr>
          <w:rFonts w:ascii="仿宋_GB2312" w:eastAsia="仿宋_GB2312" w:hint="eastAsia"/>
          <w:sz w:val="32"/>
          <w:szCs w:val="32"/>
        </w:rPr>
        <w:t>专病专方</w:t>
      </w:r>
      <w:proofErr w:type="gramEnd"/>
      <w:r w:rsidRPr="00E552D9">
        <w:rPr>
          <w:rFonts w:ascii="仿宋_GB2312" w:eastAsia="仿宋_GB2312" w:hint="eastAsia"/>
          <w:sz w:val="32"/>
          <w:szCs w:val="32"/>
        </w:rPr>
        <w:t>开发研究。</w:t>
      </w:r>
    </w:p>
    <w:p w:rsidR="00710940" w:rsidRPr="00AD69B0" w:rsidRDefault="00710940" w:rsidP="00AD69B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D69B0">
        <w:rPr>
          <w:rFonts w:ascii="仿宋_GB2312" w:eastAsia="仿宋_GB2312" w:hint="eastAsia"/>
          <w:b/>
          <w:sz w:val="32"/>
          <w:szCs w:val="32"/>
          <w:highlight w:val="yellow"/>
        </w:rPr>
        <w:t>资</w:t>
      </w:r>
      <w:r w:rsidRPr="00AD69B0">
        <w:rPr>
          <w:rFonts w:ascii="仿宋_GB2312" w:eastAsia="仿宋_GB2312" w:hint="eastAsia"/>
          <w:b/>
          <w:spacing w:val="-6"/>
          <w:sz w:val="32"/>
          <w:szCs w:val="32"/>
          <w:highlight w:val="yellow"/>
        </w:rPr>
        <w:t>助强度为15万元，申请单位须以1:1配套, 须附查新报告。</w:t>
      </w:r>
    </w:p>
    <w:p w:rsidR="00710940" w:rsidRPr="00674100" w:rsidRDefault="00710940" w:rsidP="00710940">
      <w:pPr>
        <w:ind w:firstLine="645"/>
        <w:rPr>
          <w:rFonts w:ascii="楷体_GB2312" w:eastAsia="楷体_GB2312"/>
          <w:sz w:val="32"/>
          <w:szCs w:val="32"/>
        </w:rPr>
      </w:pPr>
      <w:r w:rsidRPr="00674100">
        <w:rPr>
          <w:rFonts w:ascii="楷体_GB2312" w:eastAsia="楷体_GB2312" w:hint="eastAsia"/>
          <w:sz w:val="32"/>
          <w:szCs w:val="32"/>
        </w:rPr>
        <w:t>（二）</w:t>
      </w:r>
      <w:r w:rsidRPr="00AD69B0">
        <w:rPr>
          <w:rFonts w:ascii="楷体_GB2312" w:eastAsia="楷体_GB2312" w:hint="eastAsia"/>
          <w:sz w:val="32"/>
          <w:szCs w:val="32"/>
          <w:u w:val="single"/>
        </w:rPr>
        <w:t>科研基金项目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E552D9">
        <w:rPr>
          <w:rFonts w:ascii="仿宋_GB2312" w:eastAsia="仿宋_GB2312" w:hint="eastAsia"/>
          <w:sz w:val="32"/>
          <w:szCs w:val="32"/>
        </w:rPr>
        <w:t xml:space="preserve"> 要求具有实质性中医</w:t>
      </w:r>
      <w:r>
        <w:rPr>
          <w:rFonts w:ascii="仿宋_GB2312" w:eastAsia="仿宋_GB2312" w:hint="eastAsia"/>
          <w:sz w:val="32"/>
          <w:szCs w:val="32"/>
        </w:rPr>
        <w:t>药</w:t>
      </w:r>
      <w:r w:rsidRPr="00E552D9">
        <w:rPr>
          <w:rFonts w:ascii="仿宋_GB2312" w:eastAsia="仿宋_GB2312" w:hint="eastAsia"/>
          <w:sz w:val="32"/>
          <w:szCs w:val="32"/>
        </w:rPr>
        <w:t>研究内容，选题新颖、方案可行、贴近中医药临床，预期成果达国内先进水平以上，分立项</w:t>
      </w:r>
      <w:r w:rsidRPr="00AD69B0">
        <w:rPr>
          <w:rFonts w:ascii="仿宋_GB2312" w:eastAsia="仿宋_GB2312" w:hint="eastAsia"/>
          <w:b/>
          <w:sz w:val="32"/>
          <w:szCs w:val="32"/>
        </w:rPr>
        <w:t>资助（A类）</w:t>
      </w:r>
      <w:r w:rsidRPr="00E552D9">
        <w:rPr>
          <w:rFonts w:ascii="仿宋_GB2312" w:eastAsia="仿宋_GB2312" w:hint="eastAsia"/>
          <w:sz w:val="32"/>
          <w:szCs w:val="32"/>
        </w:rPr>
        <w:t>和立项</w:t>
      </w:r>
      <w:r w:rsidRPr="00AD69B0">
        <w:rPr>
          <w:rFonts w:ascii="仿宋_GB2312" w:eastAsia="仿宋_GB2312" w:hint="eastAsia"/>
          <w:b/>
          <w:sz w:val="32"/>
          <w:szCs w:val="32"/>
        </w:rPr>
        <w:t>不资助（B类）</w:t>
      </w:r>
      <w:r w:rsidRPr="00E552D9">
        <w:rPr>
          <w:rFonts w:ascii="仿宋_GB2312" w:eastAsia="仿宋_GB2312" w:hint="eastAsia"/>
          <w:sz w:val="32"/>
          <w:szCs w:val="32"/>
        </w:rPr>
        <w:t>两类。主要资助：</w:t>
      </w:r>
    </w:p>
    <w:p w:rsidR="00710940" w:rsidRPr="00AD69B0" w:rsidRDefault="00710940" w:rsidP="00710940">
      <w:pPr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</w:t>
      </w:r>
      <w:r w:rsidRPr="00AD69B0">
        <w:rPr>
          <w:rFonts w:ascii="仿宋_GB2312" w:eastAsia="仿宋_GB2312" w:hint="eastAsia"/>
          <w:b/>
          <w:sz w:val="32"/>
          <w:szCs w:val="32"/>
          <w:highlight w:val="yellow"/>
        </w:rPr>
        <w:t xml:space="preserve">  1．常见病、多发病的中医药诊治、康复临床实用技术、方法及适宜技术培育研究；</w:t>
      </w:r>
    </w:p>
    <w:p w:rsidR="00710940" w:rsidRPr="00AD69B0" w:rsidRDefault="00710940" w:rsidP="00710940">
      <w:pPr>
        <w:rPr>
          <w:rFonts w:ascii="仿宋_GB2312" w:eastAsia="仿宋_GB2312"/>
          <w:b/>
          <w:sz w:val="32"/>
          <w:szCs w:val="32"/>
          <w:highlight w:val="yellow"/>
        </w:rPr>
      </w:pPr>
      <w:r w:rsidRPr="00AD69B0">
        <w:rPr>
          <w:rFonts w:ascii="仿宋_GB2312" w:eastAsia="仿宋_GB2312" w:hint="eastAsia"/>
          <w:b/>
          <w:sz w:val="32"/>
          <w:szCs w:val="32"/>
          <w:highlight w:val="yellow"/>
        </w:rPr>
        <w:t xml:space="preserve">    2．中医“治未病”、养生保健技术与方法研究；</w:t>
      </w:r>
    </w:p>
    <w:p w:rsidR="00710940" w:rsidRPr="00AD69B0" w:rsidRDefault="00710940" w:rsidP="00710940">
      <w:pPr>
        <w:rPr>
          <w:rFonts w:ascii="仿宋_GB2312" w:eastAsia="仿宋_GB2312"/>
          <w:b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3．</w:t>
      </w:r>
      <w:r w:rsidRPr="00AD69B0">
        <w:rPr>
          <w:rFonts w:ascii="仿宋_GB2312" w:eastAsia="仿宋_GB2312" w:hint="eastAsia"/>
          <w:b/>
          <w:sz w:val="32"/>
          <w:szCs w:val="32"/>
          <w:highlight w:val="yellow"/>
        </w:rPr>
        <w:t>浙派中医学术源流</w:t>
      </w:r>
      <w:r>
        <w:rPr>
          <w:rFonts w:ascii="仿宋_GB2312" w:eastAsia="仿宋_GB2312" w:hint="eastAsia"/>
          <w:sz w:val="32"/>
          <w:szCs w:val="32"/>
        </w:rPr>
        <w:t>、</w:t>
      </w:r>
      <w:r w:rsidRPr="00AD69B0">
        <w:rPr>
          <w:rFonts w:ascii="仿宋_GB2312" w:eastAsia="仿宋_GB2312" w:hint="eastAsia"/>
          <w:b/>
          <w:sz w:val="32"/>
          <w:szCs w:val="32"/>
          <w:highlight w:val="yellow"/>
        </w:rPr>
        <w:t>名老中医临床经验和学术思想传承、应用及创新。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</w:t>
      </w:r>
      <w:r w:rsidRPr="00AD69B0">
        <w:rPr>
          <w:rFonts w:ascii="仿宋_GB2312" w:eastAsia="仿宋_GB2312" w:hint="eastAsia"/>
          <w:sz w:val="32"/>
          <w:szCs w:val="32"/>
          <w:highlight w:val="yellow"/>
        </w:rPr>
        <w:t>A类</w:t>
      </w:r>
      <w:r w:rsidRPr="00E552D9">
        <w:rPr>
          <w:rFonts w:ascii="仿宋_GB2312" w:eastAsia="仿宋_GB2312" w:hint="eastAsia"/>
          <w:sz w:val="32"/>
          <w:szCs w:val="32"/>
        </w:rPr>
        <w:t>项目资助</w:t>
      </w:r>
      <w:r w:rsidRPr="00AD69B0">
        <w:rPr>
          <w:rFonts w:ascii="仿宋_GB2312" w:eastAsia="仿宋_GB2312" w:hint="eastAsia"/>
          <w:sz w:val="32"/>
          <w:szCs w:val="32"/>
          <w:highlight w:val="yellow"/>
        </w:rPr>
        <w:t>3万</w:t>
      </w:r>
      <w:r w:rsidRPr="00E552D9">
        <w:rPr>
          <w:rFonts w:ascii="仿宋_GB2312" w:eastAsia="仿宋_GB2312" w:hint="eastAsia"/>
          <w:sz w:val="32"/>
          <w:szCs w:val="32"/>
        </w:rPr>
        <w:t>元，申请单</w:t>
      </w:r>
      <w:r w:rsidRPr="00AD69B0">
        <w:rPr>
          <w:rFonts w:ascii="仿宋_GB2312" w:eastAsia="仿宋_GB2312" w:hint="eastAsia"/>
          <w:sz w:val="32"/>
          <w:szCs w:val="32"/>
          <w:highlight w:val="yellow"/>
        </w:rPr>
        <w:t>位须以1:1配套</w:t>
      </w:r>
      <w:r w:rsidRPr="00E552D9">
        <w:rPr>
          <w:rFonts w:ascii="仿宋_GB2312" w:eastAsia="仿宋_GB2312" w:hint="eastAsia"/>
          <w:sz w:val="32"/>
          <w:szCs w:val="32"/>
        </w:rPr>
        <w:t>；</w:t>
      </w:r>
      <w:r w:rsidRPr="00AD69B0">
        <w:rPr>
          <w:rFonts w:ascii="仿宋_GB2312" w:eastAsia="仿宋_GB2312" w:hint="eastAsia"/>
          <w:sz w:val="32"/>
          <w:szCs w:val="32"/>
          <w:highlight w:val="yellow"/>
        </w:rPr>
        <w:t>B类</w:t>
      </w:r>
      <w:r w:rsidRPr="00E552D9">
        <w:rPr>
          <w:rFonts w:ascii="仿宋_GB2312" w:eastAsia="仿宋_GB2312" w:hint="eastAsia"/>
          <w:sz w:val="32"/>
          <w:szCs w:val="32"/>
        </w:rPr>
        <w:t>项目经费自筹，</w:t>
      </w:r>
      <w:r w:rsidRPr="00AD69B0">
        <w:rPr>
          <w:rFonts w:ascii="仿宋_GB2312" w:eastAsia="仿宋_GB2312" w:hint="eastAsia"/>
          <w:sz w:val="32"/>
          <w:szCs w:val="32"/>
          <w:highlight w:val="yellow"/>
        </w:rPr>
        <w:t>申请单位应不少于3万元</w:t>
      </w:r>
      <w:r w:rsidRPr="00E552D9">
        <w:rPr>
          <w:rFonts w:ascii="仿宋_GB2312" w:eastAsia="仿宋_GB2312" w:hint="eastAsia"/>
          <w:sz w:val="32"/>
          <w:szCs w:val="32"/>
        </w:rPr>
        <w:t>配套。</w:t>
      </w:r>
    </w:p>
    <w:p w:rsidR="00710940" w:rsidRPr="00AD69B0" w:rsidRDefault="00710940" w:rsidP="00710940">
      <w:pPr>
        <w:ind w:firstLine="645"/>
        <w:rPr>
          <w:rFonts w:ascii="楷体_GB2312" w:eastAsia="楷体_GB2312"/>
          <w:sz w:val="32"/>
          <w:szCs w:val="32"/>
          <w:u w:val="single"/>
        </w:rPr>
      </w:pPr>
      <w:r w:rsidRPr="00AD69B0">
        <w:rPr>
          <w:rFonts w:ascii="楷体_GB2312" w:eastAsia="楷体_GB2312" w:hint="eastAsia"/>
          <w:sz w:val="32"/>
          <w:szCs w:val="32"/>
          <w:u w:val="single"/>
        </w:rPr>
        <w:t>（三）青年人才基金项目</w:t>
      </w:r>
    </w:p>
    <w:p w:rsidR="00710940" w:rsidRPr="00E552D9" w:rsidRDefault="00710940" w:rsidP="007109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>重点支持具有发展潜力的青年科技骨干。项目选题除具备先进性、科学性和实用性外，</w:t>
      </w:r>
      <w:r>
        <w:rPr>
          <w:rFonts w:ascii="仿宋_GB2312" w:eastAsia="仿宋_GB2312" w:hint="eastAsia"/>
          <w:sz w:val="32"/>
          <w:szCs w:val="32"/>
        </w:rPr>
        <w:t>应</w:t>
      </w:r>
      <w:r w:rsidRPr="00E552D9">
        <w:rPr>
          <w:rFonts w:ascii="仿宋_GB2312" w:eastAsia="仿宋_GB2312" w:hint="eastAsia"/>
          <w:sz w:val="32"/>
          <w:szCs w:val="32"/>
        </w:rPr>
        <w:t>体现人才培养特性，需具备较好工作基础。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</w:t>
      </w:r>
      <w:r w:rsidRPr="00AD69B0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AD69B0">
        <w:rPr>
          <w:rFonts w:ascii="仿宋_GB2312" w:eastAsia="仿宋_GB2312" w:hint="eastAsia"/>
          <w:b/>
          <w:sz w:val="32"/>
          <w:szCs w:val="32"/>
          <w:highlight w:val="yellow"/>
        </w:rPr>
        <w:t>资助强度为3万元，申请单位须以1:1配套</w:t>
      </w:r>
      <w:r w:rsidRPr="00E552D9">
        <w:rPr>
          <w:rFonts w:ascii="仿宋_GB2312" w:eastAsia="仿宋_GB2312" w:hint="eastAsia"/>
          <w:sz w:val="32"/>
          <w:szCs w:val="32"/>
        </w:rPr>
        <w:t>。</w:t>
      </w:r>
    </w:p>
    <w:p w:rsidR="00710940" w:rsidRPr="00674100" w:rsidRDefault="00710940" w:rsidP="00710940">
      <w:pPr>
        <w:rPr>
          <w:rFonts w:ascii="黑体" w:eastAsia="黑体"/>
          <w:sz w:val="32"/>
          <w:szCs w:val="32"/>
        </w:rPr>
      </w:pPr>
      <w:r w:rsidRPr="00674100">
        <w:rPr>
          <w:rFonts w:ascii="黑体" w:eastAsia="黑体" w:hint="eastAsia"/>
          <w:sz w:val="32"/>
          <w:szCs w:val="32"/>
        </w:rPr>
        <w:t xml:space="preserve">    二、申报条件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项目申请单位须为本省具有独立法人资格的</w:t>
      </w:r>
      <w:r w:rsidRPr="00AD69B0">
        <w:rPr>
          <w:rFonts w:ascii="仿宋_GB2312" w:eastAsia="仿宋_GB2312" w:hint="eastAsia"/>
          <w:sz w:val="32"/>
          <w:szCs w:val="32"/>
          <w:u w:val="single"/>
        </w:rPr>
        <w:t>医疗卫生单位、医学院校、科研院所和相关企业</w:t>
      </w:r>
      <w:r w:rsidRPr="00E552D9">
        <w:rPr>
          <w:rFonts w:ascii="仿宋_GB2312" w:eastAsia="仿宋_GB2312" w:hint="eastAsia"/>
          <w:sz w:val="32"/>
          <w:szCs w:val="32"/>
        </w:rPr>
        <w:t>。鼓励医疗卫生单位、医学院校、科研院所与企业协同研究。</w:t>
      </w:r>
      <w:r w:rsidRPr="00AD69B0">
        <w:rPr>
          <w:rFonts w:ascii="仿宋_GB2312" w:eastAsia="仿宋_GB2312" w:hint="eastAsia"/>
          <w:sz w:val="32"/>
          <w:szCs w:val="32"/>
          <w:u w:val="single"/>
        </w:rPr>
        <w:t>企业申请项目经费自筹</w:t>
      </w:r>
      <w:r w:rsidRPr="00E552D9">
        <w:rPr>
          <w:rFonts w:ascii="仿宋_GB2312" w:eastAsia="仿宋_GB2312" w:hint="eastAsia"/>
          <w:sz w:val="32"/>
          <w:szCs w:val="32"/>
        </w:rPr>
        <w:t>。项目申请单位承担能为完成项目研究提供必要的条件保证。</w:t>
      </w:r>
      <w:r w:rsidRPr="00AD69B0">
        <w:rPr>
          <w:rFonts w:ascii="仿宋_GB2312" w:eastAsia="仿宋_GB2312" w:hint="eastAsia"/>
          <w:sz w:val="32"/>
          <w:szCs w:val="32"/>
          <w:u w:val="single"/>
        </w:rPr>
        <w:t>项目申请人须为我省上述机构在职人员</w:t>
      </w:r>
      <w:r w:rsidRPr="00E552D9">
        <w:rPr>
          <w:rFonts w:ascii="仿宋_GB2312" w:eastAsia="仿宋_GB2312" w:hint="eastAsia"/>
          <w:sz w:val="32"/>
          <w:szCs w:val="32"/>
        </w:rPr>
        <w:t>。</w:t>
      </w:r>
      <w:r w:rsidRPr="00AD69B0">
        <w:rPr>
          <w:rFonts w:ascii="仿宋_GB2312" w:eastAsia="仿宋_GB2312" w:hint="eastAsia"/>
          <w:b/>
          <w:sz w:val="32"/>
          <w:szCs w:val="32"/>
        </w:rPr>
        <w:t>重点研究</w:t>
      </w:r>
      <w:r w:rsidRPr="00E552D9">
        <w:rPr>
          <w:rFonts w:ascii="仿宋_GB2312" w:eastAsia="仿宋_GB2312" w:hint="eastAsia"/>
          <w:sz w:val="32"/>
          <w:szCs w:val="32"/>
        </w:rPr>
        <w:t>项目申请人应具备</w:t>
      </w:r>
      <w:r w:rsidRPr="00AD69B0">
        <w:rPr>
          <w:rFonts w:ascii="仿宋_GB2312" w:eastAsia="仿宋_GB2312" w:hint="eastAsia"/>
          <w:b/>
          <w:sz w:val="32"/>
          <w:szCs w:val="32"/>
        </w:rPr>
        <w:t>高级职称</w:t>
      </w:r>
      <w:r w:rsidRPr="00E552D9">
        <w:rPr>
          <w:rFonts w:ascii="仿宋_GB2312" w:eastAsia="仿宋_GB2312" w:hint="eastAsia"/>
          <w:sz w:val="32"/>
          <w:szCs w:val="32"/>
        </w:rPr>
        <w:t>，年龄</w:t>
      </w:r>
      <w:r w:rsidRPr="00AD69B0">
        <w:rPr>
          <w:rFonts w:ascii="仿宋_GB2312" w:eastAsia="仿宋_GB2312" w:hint="eastAsia"/>
          <w:b/>
          <w:sz w:val="32"/>
          <w:szCs w:val="32"/>
        </w:rPr>
        <w:t>不超过60周岁</w:t>
      </w:r>
      <w:r w:rsidRPr="00E552D9">
        <w:rPr>
          <w:rFonts w:ascii="仿宋_GB2312" w:eastAsia="仿宋_GB2312" w:hint="eastAsia"/>
          <w:sz w:val="32"/>
          <w:szCs w:val="32"/>
        </w:rPr>
        <w:t>；</w:t>
      </w:r>
      <w:r w:rsidRPr="00AD69B0">
        <w:rPr>
          <w:rFonts w:ascii="仿宋_GB2312" w:eastAsia="仿宋_GB2312" w:hint="eastAsia"/>
          <w:b/>
          <w:sz w:val="32"/>
          <w:szCs w:val="32"/>
        </w:rPr>
        <w:t>青年人才</w:t>
      </w:r>
      <w:r w:rsidRPr="00E552D9">
        <w:rPr>
          <w:rFonts w:ascii="仿宋_GB2312" w:eastAsia="仿宋_GB2312" w:hint="eastAsia"/>
          <w:sz w:val="32"/>
          <w:szCs w:val="32"/>
        </w:rPr>
        <w:t>基金项目申请人年龄</w:t>
      </w:r>
      <w:r w:rsidRPr="00AD69B0">
        <w:rPr>
          <w:rFonts w:ascii="仿宋_GB2312" w:eastAsia="仿宋_GB2312" w:hint="eastAsia"/>
          <w:b/>
          <w:sz w:val="32"/>
          <w:szCs w:val="32"/>
        </w:rPr>
        <w:t>不超过40周岁</w:t>
      </w:r>
      <w:r w:rsidRPr="00104C44">
        <w:rPr>
          <w:rFonts w:ascii="仿宋_GB2312" w:eastAsia="仿宋_GB2312" w:hint="eastAsia"/>
          <w:sz w:val="32"/>
          <w:szCs w:val="32"/>
        </w:rPr>
        <w:t>；</w:t>
      </w:r>
      <w:r w:rsidRPr="00AD69B0">
        <w:rPr>
          <w:rFonts w:ascii="仿宋_GB2312" w:eastAsia="仿宋_GB2312" w:hint="eastAsia"/>
          <w:b/>
          <w:sz w:val="32"/>
          <w:szCs w:val="32"/>
        </w:rPr>
        <w:t>科研基金项目</w:t>
      </w:r>
      <w:r w:rsidRPr="00E552D9">
        <w:rPr>
          <w:rFonts w:ascii="仿宋_GB2312" w:eastAsia="仿宋_GB2312" w:hint="eastAsia"/>
          <w:sz w:val="32"/>
          <w:szCs w:val="32"/>
        </w:rPr>
        <w:t>申请人</w:t>
      </w:r>
      <w:r w:rsidRPr="00104C44">
        <w:rPr>
          <w:rFonts w:ascii="仿宋_GB2312" w:eastAsia="仿宋_GB2312" w:hint="eastAsia"/>
          <w:sz w:val="32"/>
          <w:szCs w:val="32"/>
        </w:rPr>
        <w:t>应具备</w:t>
      </w:r>
      <w:r w:rsidRPr="00AD69B0">
        <w:rPr>
          <w:rFonts w:ascii="仿宋_GB2312" w:eastAsia="仿宋_GB2312" w:hint="eastAsia"/>
          <w:b/>
          <w:sz w:val="32"/>
          <w:szCs w:val="32"/>
        </w:rPr>
        <w:t>中级以上职称</w:t>
      </w:r>
      <w:r w:rsidRPr="00E552D9">
        <w:rPr>
          <w:rFonts w:ascii="仿宋_GB2312" w:eastAsia="仿宋_GB2312" w:hint="eastAsia"/>
          <w:sz w:val="32"/>
          <w:szCs w:val="32"/>
        </w:rPr>
        <w:t>。每人</w:t>
      </w:r>
      <w:r w:rsidRPr="00AD69B0">
        <w:rPr>
          <w:rFonts w:ascii="仿宋_GB2312" w:eastAsia="仿宋_GB2312" w:hint="eastAsia"/>
          <w:b/>
          <w:sz w:val="32"/>
          <w:szCs w:val="32"/>
        </w:rPr>
        <w:t>只能申报1项</w:t>
      </w:r>
      <w:r w:rsidRPr="00E552D9">
        <w:rPr>
          <w:rFonts w:ascii="仿宋_GB2312" w:eastAsia="仿宋_GB2312" w:hint="eastAsia"/>
          <w:sz w:val="32"/>
          <w:szCs w:val="32"/>
        </w:rPr>
        <w:t>，参加不能超过2项。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552D9">
        <w:rPr>
          <w:rFonts w:ascii="仿宋_GB2312" w:eastAsia="仿宋_GB2312" w:hint="eastAsia"/>
          <w:sz w:val="32"/>
          <w:szCs w:val="32"/>
        </w:rPr>
        <w:t>项目申请涉及人体研究</w:t>
      </w:r>
      <w:r w:rsidRPr="00AD69B0">
        <w:rPr>
          <w:rFonts w:ascii="仿宋_GB2312" w:eastAsia="仿宋_GB2312" w:hint="eastAsia"/>
          <w:i/>
          <w:sz w:val="32"/>
          <w:szCs w:val="32"/>
        </w:rPr>
        <w:t>须符合伦理规范并通过伦理委</w:t>
      </w:r>
      <w:r w:rsidRPr="00AD69B0">
        <w:rPr>
          <w:rFonts w:ascii="仿宋_GB2312" w:eastAsia="仿宋_GB2312" w:hint="eastAsia"/>
          <w:i/>
          <w:sz w:val="32"/>
          <w:szCs w:val="32"/>
        </w:rPr>
        <w:lastRenderedPageBreak/>
        <w:t>员会审查</w:t>
      </w:r>
      <w:r w:rsidRPr="00E552D9">
        <w:rPr>
          <w:rFonts w:ascii="仿宋_GB2312" w:eastAsia="仿宋_GB2312" w:hint="eastAsia"/>
          <w:sz w:val="32"/>
          <w:szCs w:val="32"/>
        </w:rPr>
        <w:t>，涉及动物的研究须符合实验动物相关规定。</w:t>
      </w:r>
    </w:p>
    <w:p w:rsidR="00710940" w:rsidRPr="00E552D9" w:rsidRDefault="00710940" w:rsidP="0071094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>如存在以下情况之一的，项目申请</w:t>
      </w:r>
      <w:r w:rsidRPr="00AD69B0">
        <w:rPr>
          <w:rFonts w:ascii="仿宋_GB2312" w:eastAsia="仿宋_GB2312" w:hint="eastAsia"/>
          <w:sz w:val="32"/>
          <w:szCs w:val="32"/>
          <w:highlight w:val="yellow"/>
          <w:u w:val="single"/>
        </w:rPr>
        <w:t>不予受理</w:t>
      </w:r>
      <w:r w:rsidRPr="00E552D9">
        <w:rPr>
          <w:rFonts w:ascii="仿宋_GB2312" w:eastAsia="仿宋_GB2312" w:hint="eastAsia"/>
          <w:sz w:val="32"/>
          <w:szCs w:val="32"/>
        </w:rPr>
        <w:t>：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（一）缺少中医药理论指导或缺乏中医药研究内容；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（二）申请人以往有不良记录（</w:t>
      </w:r>
      <w:r w:rsidRPr="00AD69B0">
        <w:rPr>
          <w:rFonts w:ascii="仿宋_GB2312" w:eastAsia="仿宋_GB2312" w:hint="eastAsia"/>
          <w:b/>
          <w:sz w:val="32"/>
          <w:szCs w:val="32"/>
        </w:rPr>
        <w:t>承担省中医药科技计划未经审批逾期不验收</w:t>
      </w:r>
      <w:r w:rsidRPr="00E552D9">
        <w:rPr>
          <w:rFonts w:ascii="仿宋_GB2312" w:eastAsia="仿宋_GB2312" w:hint="eastAsia"/>
          <w:sz w:val="32"/>
          <w:szCs w:val="32"/>
        </w:rPr>
        <w:t>、</w:t>
      </w:r>
      <w:r w:rsidRPr="00AD69B0">
        <w:rPr>
          <w:rFonts w:ascii="仿宋_GB2312" w:eastAsia="仿宋_GB2312" w:hint="eastAsia"/>
          <w:b/>
          <w:sz w:val="32"/>
          <w:szCs w:val="32"/>
        </w:rPr>
        <w:t>近2年</w:t>
      </w:r>
      <w:proofErr w:type="gramStart"/>
      <w:r w:rsidRPr="00AD69B0">
        <w:rPr>
          <w:rFonts w:ascii="仿宋_GB2312" w:eastAsia="仿宋_GB2312" w:hint="eastAsia"/>
          <w:b/>
          <w:sz w:val="32"/>
          <w:szCs w:val="32"/>
        </w:rPr>
        <w:t>有撤题</w:t>
      </w:r>
      <w:proofErr w:type="gramEnd"/>
      <w:r w:rsidRPr="00AD69B0">
        <w:rPr>
          <w:rFonts w:ascii="仿宋_GB2312" w:eastAsia="仿宋_GB2312" w:hint="eastAsia"/>
          <w:b/>
          <w:sz w:val="32"/>
          <w:szCs w:val="32"/>
        </w:rPr>
        <w:t>、近1年有结题</w:t>
      </w:r>
      <w:r w:rsidRPr="00E552D9">
        <w:rPr>
          <w:rFonts w:ascii="仿宋_GB2312" w:eastAsia="仿宋_GB2312" w:hint="eastAsia"/>
          <w:sz w:val="32"/>
          <w:szCs w:val="32"/>
        </w:rPr>
        <w:t>）；</w:t>
      </w:r>
    </w:p>
    <w:p w:rsidR="00710940" w:rsidRPr="00AD69B0" w:rsidRDefault="00710940" w:rsidP="00710940">
      <w:pPr>
        <w:rPr>
          <w:rFonts w:ascii="仿宋_GB2312" w:eastAsia="仿宋_GB2312"/>
          <w:b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（三）申</w:t>
      </w:r>
      <w:r w:rsidRPr="00674100">
        <w:rPr>
          <w:rFonts w:ascii="仿宋_GB2312" w:eastAsia="仿宋_GB2312" w:hint="eastAsia"/>
          <w:spacing w:val="-6"/>
          <w:sz w:val="32"/>
          <w:szCs w:val="32"/>
        </w:rPr>
        <w:t>请主要内容</w:t>
      </w:r>
      <w:r w:rsidRPr="00AD69B0">
        <w:rPr>
          <w:rFonts w:ascii="仿宋_GB2312" w:eastAsia="仿宋_GB2312" w:hint="eastAsia"/>
          <w:b/>
          <w:spacing w:val="-6"/>
          <w:sz w:val="32"/>
          <w:szCs w:val="32"/>
        </w:rPr>
        <w:t>超出申报指南以外或已获其它项目资助；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（四）</w:t>
      </w:r>
      <w:r w:rsidRPr="00AD69B0">
        <w:rPr>
          <w:rFonts w:ascii="仿宋_GB2312" w:eastAsia="仿宋_GB2312" w:hint="eastAsia"/>
          <w:b/>
          <w:sz w:val="32"/>
          <w:szCs w:val="32"/>
        </w:rPr>
        <w:t>承担省中医药科技计划在</w:t>
      </w:r>
      <w:proofErr w:type="gramStart"/>
      <w:r w:rsidRPr="00AD69B0">
        <w:rPr>
          <w:rFonts w:ascii="仿宋_GB2312" w:eastAsia="仿宋_GB2312" w:hint="eastAsia"/>
          <w:b/>
          <w:sz w:val="32"/>
          <w:szCs w:val="32"/>
        </w:rPr>
        <w:t>研</w:t>
      </w:r>
      <w:proofErr w:type="gramEnd"/>
      <w:r w:rsidRPr="00AD69B0">
        <w:rPr>
          <w:rFonts w:ascii="仿宋_GB2312" w:eastAsia="仿宋_GB2312" w:hint="eastAsia"/>
          <w:b/>
          <w:sz w:val="32"/>
          <w:szCs w:val="32"/>
        </w:rPr>
        <w:t>项目2项及以上</w:t>
      </w:r>
      <w:r w:rsidRPr="00E552D9">
        <w:rPr>
          <w:rFonts w:ascii="仿宋_GB2312" w:eastAsia="仿宋_GB2312" w:hint="eastAsia"/>
          <w:sz w:val="32"/>
          <w:szCs w:val="32"/>
        </w:rPr>
        <w:t>；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（五）</w:t>
      </w:r>
      <w:r w:rsidRPr="00AD69B0">
        <w:rPr>
          <w:rFonts w:ascii="仿宋_GB2312" w:eastAsia="仿宋_GB2312" w:hint="eastAsia"/>
          <w:b/>
          <w:sz w:val="32"/>
          <w:szCs w:val="32"/>
        </w:rPr>
        <w:t>存在科研诚信不良记录</w:t>
      </w:r>
      <w:r w:rsidRPr="00E552D9">
        <w:rPr>
          <w:rFonts w:ascii="仿宋_GB2312" w:eastAsia="仿宋_GB2312" w:hint="eastAsia"/>
          <w:sz w:val="32"/>
          <w:szCs w:val="32"/>
        </w:rPr>
        <w:t>；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（六）</w:t>
      </w:r>
      <w:r w:rsidRPr="00AD69B0">
        <w:rPr>
          <w:rFonts w:ascii="仿宋_GB2312" w:eastAsia="仿宋_GB2312" w:hint="eastAsia"/>
          <w:b/>
          <w:sz w:val="32"/>
          <w:szCs w:val="32"/>
        </w:rPr>
        <w:t>不能落实配套经费</w:t>
      </w:r>
      <w:r w:rsidRPr="00E552D9">
        <w:rPr>
          <w:rFonts w:ascii="仿宋_GB2312" w:eastAsia="仿宋_GB2312" w:hint="eastAsia"/>
          <w:sz w:val="32"/>
          <w:szCs w:val="32"/>
        </w:rPr>
        <w:t>。</w:t>
      </w:r>
    </w:p>
    <w:p w:rsidR="00710940" w:rsidRPr="00674100" w:rsidRDefault="00710940" w:rsidP="00710940">
      <w:pPr>
        <w:rPr>
          <w:rFonts w:ascii="黑体" w:eastAsia="黑体"/>
          <w:sz w:val="32"/>
          <w:szCs w:val="32"/>
        </w:rPr>
      </w:pPr>
      <w:r w:rsidRPr="00674100">
        <w:rPr>
          <w:rFonts w:ascii="黑体" w:eastAsia="黑体" w:hint="eastAsia"/>
          <w:sz w:val="32"/>
          <w:szCs w:val="32"/>
        </w:rPr>
        <w:t xml:space="preserve">    三、申报程序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（一）省中医药科技计划实行网络申报，请通过浙江中医药网，</w:t>
      </w:r>
      <w:r w:rsidRPr="008E3EE9">
        <w:rPr>
          <w:rFonts w:ascii="仿宋_GB2312" w:eastAsia="仿宋_GB2312" w:hint="eastAsia"/>
          <w:sz w:val="32"/>
          <w:szCs w:val="32"/>
          <w:u w:val="single"/>
        </w:rPr>
        <w:t>登陆</w:t>
      </w:r>
      <w:r w:rsidRPr="00E552D9">
        <w:rPr>
          <w:rFonts w:ascii="仿宋_GB2312" w:eastAsia="仿宋_GB2312" w:hint="eastAsia"/>
          <w:sz w:val="32"/>
          <w:szCs w:val="32"/>
        </w:rPr>
        <w:t>“浙江省中医药科教信息系统”申请项目，不需提交纸质申请书。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552D9">
        <w:rPr>
          <w:rFonts w:ascii="仿宋_GB2312" w:eastAsia="仿宋_GB2312" w:hint="eastAsia"/>
          <w:sz w:val="32"/>
          <w:szCs w:val="32"/>
        </w:rPr>
        <w:t>（二）项目申请人在“我的科研项目”模块中在线逐项填报，并上</w:t>
      </w:r>
      <w:proofErr w:type="gramStart"/>
      <w:r w:rsidRPr="00E552D9">
        <w:rPr>
          <w:rFonts w:ascii="仿宋_GB2312" w:eastAsia="仿宋_GB2312" w:hint="eastAsia"/>
          <w:sz w:val="32"/>
          <w:szCs w:val="32"/>
        </w:rPr>
        <w:t>传研究</w:t>
      </w:r>
      <w:proofErr w:type="gramEnd"/>
      <w:r w:rsidRPr="00E552D9">
        <w:rPr>
          <w:rFonts w:ascii="仿宋_GB2312" w:eastAsia="仿宋_GB2312" w:hint="eastAsia"/>
          <w:sz w:val="32"/>
          <w:szCs w:val="32"/>
        </w:rPr>
        <w:t>正文报告，其中涉及人体研究须提供伦理审查证明，</w:t>
      </w:r>
      <w:r w:rsidRPr="00AF5198">
        <w:rPr>
          <w:rFonts w:ascii="仿宋_GB2312" w:eastAsia="仿宋_GB2312" w:hint="eastAsia"/>
          <w:sz w:val="32"/>
          <w:szCs w:val="32"/>
          <w:highlight w:val="yellow"/>
        </w:rPr>
        <w:t>重点项目须上传查新报告。</w:t>
      </w:r>
      <w:r w:rsidRPr="00E552D9">
        <w:rPr>
          <w:rFonts w:ascii="仿宋_GB2312" w:eastAsia="仿宋_GB2312" w:hint="eastAsia"/>
          <w:sz w:val="32"/>
          <w:szCs w:val="32"/>
        </w:rPr>
        <w:t>项目申请单位和主管部门需在规定时间内完成审核和确认上报。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552D9">
        <w:rPr>
          <w:rFonts w:ascii="仿宋_GB2312" w:eastAsia="仿宋_GB2312" w:hint="eastAsia"/>
          <w:sz w:val="32"/>
          <w:szCs w:val="32"/>
        </w:rPr>
        <w:t>（三）请各市填报辖区内申报项目汇总表，经审核盖章后报送我局，电子版发送至zjtcmhz@126.com。省级医疗卫生单位可直接报送。</w:t>
      </w:r>
    </w:p>
    <w:p w:rsidR="00710940" w:rsidRPr="00674100" w:rsidRDefault="00710940" w:rsidP="00710940">
      <w:pPr>
        <w:rPr>
          <w:rFonts w:ascii="黑体" w:eastAsia="黑体"/>
          <w:sz w:val="32"/>
          <w:szCs w:val="32"/>
        </w:rPr>
      </w:pPr>
      <w:r w:rsidRPr="00674100">
        <w:rPr>
          <w:rFonts w:ascii="黑体" w:eastAsia="黑体" w:hint="eastAsia"/>
          <w:sz w:val="32"/>
          <w:szCs w:val="32"/>
        </w:rPr>
        <w:t xml:space="preserve">    四、其他事项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lastRenderedPageBreak/>
        <w:t xml:space="preserve">    （一）本通知自发布之日起开始申报，</w:t>
      </w:r>
      <w:r w:rsidRPr="008E3EE9">
        <w:rPr>
          <w:rFonts w:ascii="仿宋_GB2312" w:eastAsia="仿宋_GB2312" w:hint="eastAsia"/>
          <w:sz w:val="32"/>
          <w:szCs w:val="32"/>
          <w:highlight w:val="yellow"/>
        </w:rPr>
        <w:t>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8"/>
          <w:attr w:name="Year" w:val="2017"/>
        </w:smartTagPr>
        <w:r w:rsidRPr="008E3EE9">
          <w:rPr>
            <w:rFonts w:ascii="仿宋_GB2312" w:eastAsia="仿宋_GB2312" w:hint="eastAsia"/>
            <w:sz w:val="32"/>
            <w:szCs w:val="32"/>
            <w:highlight w:val="yellow"/>
          </w:rPr>
          <w:t>2017年8月4日</w:t>
        </w:r>
      </w:smartTag>
      <w:r w:rsidRPr="008E3EE9">
        <w:rPr>
          <w:rFonts w:ascii="仿宋_GB2312" w:eastAsia="仿宋_GB2312" w:hint="eastAsia"/>
          <w:sz w:val="32"/>
          <w:szCs w:val="32"/>
          <w:highlight w:val="yellow"/>
        </w:rPr>
        <w:t>，逾期不予受理。项目申报不收取评审费</w:t>
      </w:r>
      <w:bookmarkStart w:id="6" w:name="_GoBack"/>
      <w:bookmarkEnd w:id="6"/>
      <w:r w:rsidRPr="00E552D9">
        <w:rPr>
          <w:rFonts w:ascii="仿宋_GB2312" w:eastAsia="仿宋_GB2312" w:hint="eastAsia"/>
          <w:sz w:val="32"/>
          <w:szCs w:val="32"/>
        </w:rPr>
        <w:t>。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（二</w:t>
      </w:r>
      <w:r w:rsidRPr="00E552D9">
        <w:rPr>
          <w:rFonts w:ascii="仿宋_GB2312" w:eastAsia="仿宋_GB2312" w:hint="eastAsia"/>
          <w:sz w:val="32"/>
          <w:szCs w:val="32"/>
        </w:rPr>
        <w:t>）项目申请研究正文（提纲）可在浙江中医药网下载。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（三）</w:t>
      </w:r>
      <w:r w:rsidRPr="00E552D9">
        <w:rPr>
          <w:rFonts w:ascii="仿宋_GB2312" w:eastAsia="仿宋_GB2312" w:hint="eastAsia"/>
          <w:sz w:val="32"/>
          <w:szCs w:val="32"/>
        </w:rPr>
        <w:t>联系人：王纪兴、吴嘉嘉，电话：0571-87054687、87052426，地址：杭州市西湖区省府路8号省行政中心2号楼5061房间。</w:t>
      </w:r>
    </w:p>
    <w:p w:rsidR="00710940" w:rsidRPr="00E552D9" w:rsidRDefault="00710940" w:rsidP="00710940">
      <w:pPr>
        <w:rPr>
          <w:rFonts w:ascii="仿宋_GB2312" w:eastAsia="仿宋_GB2312"/>
          <w:sz w:val="32"/>
          <w:szCs w:val="32"/>
        </w:rPr>
      </w:pPr>
      <w:r w:rsidRPr="00E552D9">
        <w:rPr>
          <w:rFonts w:ascii="仿宋_GB2312" w:eastAsia="仿宋_GB2312" w:hint="eastAsia"/>
          <w:sz w:val="32"/>
          <w:szCs w:val="32"/>
        </w:rPr>
        <w:t xml:space="preserve">     请各有关单位严格按照文件要求做好组织申报工作，规范申报程序，保障申报质量，确保本次申报的顺利开展。</w:t>
      </w:r>
    </w:p>
    <w:p w:rsidR="00710940" w:rsidRPr="00674100" w:rsidRDefault="00710940" w:rsidP="00710940">
      <w:pPr>
        <w:rPr>
          <w:rFonts w:ascii="仿宋_GB2312" w:eastAsia="仿宋_GB2312" w:hAnsi="华文中宋"/>
          <w:sz w:val="32"/>
          <w:szCs w:val="32"/>
        </w:rPr>
      </w:pPr>
    </w:p>
    <w:p w:rsidR="00710940" w:rsidRPr="00674100" w:rsidRDefault="00710940" w:rsidP="00710940">
      <w:pPr>
        <w:rPr>
          <w:rFonts w:ascii="仿宋_GB2312" w:eastAsia="仿宋_GB2312" w:hAnsi="华文中宋"/>
          <w:sz w:val="32"/>
          <w:szCs w:val="32"/>
        </w:rPr>
      </w:pPr>
    </w:p>
    <w:p w:rsidR="00710940" w:rsidRPr="00674100" w:rsidRDefault="00710940" w:rsidP="00710940">
      <w:pPr>
        <w:ind w:firstLineChars="1400" w:firstLine="4480"/>
        <w:rPr>
          <w:rFonts w:ascii="仿宋_GB2312" w:eastAsia="仿宋_GB2312" w:hAnsi="华文中宋"/>
          <w:sz w:val="32"/>
          <w:szCs w:val="32"/>
        </w:rPr>
      </w:pPr>
      <w:r w:rsidRPr="00674100">
        <w:rPr>
          <w:rFonts w:ascii="仿宋_GB2312" w:eastAsia="仿宋_GB2312" w:hAnsi="华文中宋" w:hint="eastAsia"/>
          <w:sz w:val="32"/>
          <w:szCs w:val="32"/>
        </w:rPr>
        <w:t>浙江省中医药管理局</w:t>
      </w:r>
    </w:p>
    <w:p w:rsidR="00710940" w:rsidRPr="00674100" w:rsidRDefault="00710940" w:rsidP="00710940">
      <w:pPr>
        <w:ind w:firstLineChars="1461" w:firstLine="4675"/>
        <w:rPr>
          <w:rFonts w:ascii="仿宋_GB2312" w:eastAsia="仿宋_GB2312" w:hAnsi="华文中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6"/>
          <w:attr w:name="Year" w:val="2017"/>
        </w:smartTagPr>
        <w:r w:rsidRPr="00674100">
          <w:rPr>
            <w:rFonts w:ascii="仿宋_GB2312" w:eastAsia="仿宋_GB2312" w:hAnsi="华文中宋" w:hint="eastAsia"/>
            <w:sz w:val="32"/>
            <w:szCs w:val="32"/>
          </w:rPr>
          <w:t>2017年6月27日</w:t>
        </w:r>
      </w:smartTag>
    </w:p>
    <w:p w:rsidR="00710940" w:rsidRPr="00674100" w:rsidRDefault="00710940" w:rsidP="00710940">
      <w:pPr>
        <w:rPr>
          <w:rFonts w:ascii="仿宋_GB2312" w:eastAsia="仿宋_GB2312" w:hAnsi="华文中宋"/>
          <w:sz w:val="32"/>
          <w:szCs w:val="32"/>
        </w:rPr>
      </w:pPr>
    </w:p>
    <w:p w:rsidR="00710940" w:rsidRPr="00674100" w:rsidRDefault="00710940" w:rsidP="00710940">
      <w:pPr>
        <w:rPr>
          <w:rFonts w:ascii="仿宋_GB2312" w:eastAsia="仿宋_GB2312" w:hAnsi="华文中宋"/>
          <w:sz w:val="32"/>
          <w:szCs w:val="32"/>
        </w:rPr>
      </w:pPr>
      <w:r w:rsidRPr="00674100">
        <w:rPr>
          <w:rFonts w:ascii="仿宋_GB2312" w:eastAsia="仿宋_GB2312" w:hAnsi="华文中宋" w:hint="eastAsia"/>
          <w:sz w:val="32"/>
          <w:szCs w:val="32"/>
        </w:rPr>
        <w:cr/>
        <w:t xml:space="preserve">    （此件公开发布）</w:t>
      </w:r>
    </w:p>
    <w:p w:rsidR="00710940" w:rsidRPr="00674100" w:rsidRDefault="00710940" w:rsidP="00710940">
      <w:pPr>
        <w:rPr>
          <w:rFonts w:ascii="仿宋_GB2312" w:eastAsia="仿宋_GB2312" w:hAnsi="华文中宋"/>
          <w:sz w:val="32"/>
          <w:szCs w:val="32"/>
        </w:rPr>
      </w:pPr>
    </w:p>
    <w:p w:rsidR="00710940" w:rsidRPr="00674100" w:rsidRDefault="00710940" w:rsidP="00710940">
      <w:pPr>
        <w:rPr>
          <w:rFonts w:ascii="仿宋_GB2312" w:eastAsia="仿宋_GB2312" w:hAnsi="华文中宋"/>
          <w:sz w:val="32"/>
          <w:szCs w:val="32"/>
        </w:rPr>
      </w:pPr>
    </w:p>
    <w:p w:rsidR="00710940" w:rsidRDefault="00710940" w:rsidP="00710940">
      <w:pPr>
        <w:rPr>
          <w:rFonts w:ascii="仿宋_GB2312" w:eastAsia="仿宋_GB2312" w:hAnsi="华文中宋"/>
          <w:sz w:val="30"/>
          <w:szCs w:val="30"/>
        </w:rPr>
      </w:pPr>
    </w:p>
    <w:tbl>
      <w:tblPr>
        <w:tblpPr w:leftFromText="180" w:rightFromText="180" w:vertAnchor="text" w:horzAnchor="margin" w:tblpXSpec="center" w:tblpY="464"/>
        <w:tblW w:w="8897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710940" w:rsidTr="00F863D9">
        <w:trPr>
          <w:trHeight w:val="483"/>
        </w:trPr>
        <w:tc>
          <w:tcPr>
            <w:tcW w:w="8897" w:type="dxa"/>
          </w:tcPr>
          <w:p w:rsidR="00710940" w:rsidRDefault="00D03777" w:rsidP="00F863D9">
            <w:pPr>
              <w:spacing w:before="20" w:after="20" w:line="5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63" type="#_x0000_t75" style="width:165.75pt;height:14.25pt" o:ole="">
                  <v:imagedata r:id="rId19" o:title=""/>
                </v:shape>
                <w:control r:id="rId20" w:name="Label2" w:shapeid="_x0000_i1063"/>
              </w:object>
            </w:r>
            <w:r w:rsidR="00710940"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 w:rsidR="00710940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710940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bookmarkStart w:id="7" w:name="印发年"/>
            <w:bookmarkEnd w:id="7"/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65" type="#_x0000_t75" style="width:30.75pt;height:14.25pt" o:ole="">
                  <v:imagedata r:id="rId21" o:title=""/>
                </v:shape>
                <w:control r:id="rId22" w:name="印发年" w:shapeid="_x0000_i1065"/>
              </w:object>
            </w: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67" type="#_x0000_t75" style="width:15.75pt;height:14.25pt" o:ole="">
                  <v:imagedata r:id="rId23" o:title=""/>
                </v:shape>
                <w:control r:id="rId24" w:name="Label3" w:shapeid="_x0000_i1067"/>
              </w:object>
            </w:r>
            <w:bookmarkStart w:id="8" w:name="印发月"/>
            <w:bookmarkEnd w:id="8"/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71" type="#_x0000_t75" style="width:8.25pt;height:14.25pt" o:ole="">
                  <v:imagedata r:id="rId25" o:title=""/>
                </v:shape>
                <w:control r:id="rId26" w:name="印发月" w:shapeid="_x0000_i1071"/>
              </w:object>
            </w:r>
            <w:bookmarkStart w:id="9" w:name="印发日"/>
            <w:bookmarkEnd w:id="9"/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72" type="#_x0000_t75" style="width:15.75pt;height:14.25pt" o:ole="">
                  <v:imagedata r:id="rId27" o:title=""/>
                </v:shape>
                <w:control r:id="rId28" w:name="Label4" w:shapeid="_x0000_i1072"/>
              </w:object>
            </w: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73" type="#_x0000_t75" style="width:15.75pt;height:14.25pt" o:ole="">
                  <v:imagedata r:id="rId29" o:title=""/>
                </v:shape>
                <w:control r:id="rId30" w:name="印发日" w:shapeid="_x0000_i1073"/>
              </w:object>
            </w:r>
            <w:r>
              <w:rPr>
                <w:rFonts w:ascii="仿宋_GB2312" w:eastAsia="仿宋_GB2312"/>
                <w:sz w:val="32"/>
                <w:szCs w:val="32"/>
              </w:rPr>
              <w:object w:dxaOrig="45" w:dyaOrig="46">
                <v:shape id="_x0000_i1075" type="#_x0000_t75" style="width:45.75pt;height:14.25pt" o:ole="">
                  <v:imagedata r:id="rId31" o:title=""/>
                </v:shape>
                <w:control r:id="rId32" w:name="Label5" w:shapeid="_x0000_i1075"/>
              </w:object>
            </w:r>
          </w:p>
        </w:tc>
      </w:tr>
    </w:tbl>
    <w:p w:rsidR="00710940" w:rsidRDefault="00710940" w:rsidP="00710940">
      <w:pPr>
        <w:spacing w:before="20" w:after="20" w:line="360" w:lineRule="exact"/>
        <w:jc w:val="left"/>
        <w:rPr>
          <w:rFonts w:ascii="黑体" w:eastAsia="黑体"/>
          <w:sz w:val="32"/>
          <w:szCs w:val="32"/>
        </w:rPr>
      </w:pPr>
    </w:p>
    <w:p w:rsidR="00710940" w:rsidRDefault="00710940" w:rsidP="0071094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4981575</wp:posOffset>
            </wp:positionH>
            <wp:positionV relativeFrom="page">
              <wp:posOffset>9194800</wp:posOffset>
            </wp:positionV>
            <wp:extent cx="1641475" cy="558800"/>
            <wp:effectExtent l="19050" t="0" r="0" b="0"/>
            <wp:wrapNone/>
            <wp:docPr id="2" name="图片 2" descr="408948855ca5e7e1015ce6fd8e56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8948855ca5e7e1015ce6fd8e5613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940" w:rsidRPr="008A488A" w:rsidRDefault="00710940" w:rsidP="00710940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sectPr w:rsidR="00710940" w:rsidRPr="008A488A" w:rsidSect="00AA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BD" w:rsidRDefault="00AA38BD" w:rsidP="00AA38BD">
      <w:r>
        <w:separator/>
      </w:r>
    </w:p>
  </w:endnote>
  <w:endnote w:type="continuationSeparator" w:id="0">
    <w:p w:rsidR="00AA38BD" w:rsidRDefault="00AA38BD" w:rsidP="00AA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小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BD" w:rsidRDefault="00AA38BD" w:rsidP="00AA38BD">
      <w:r>
        <w:separator/>
      </w:r>
    </w:p>
  </w:footnote>
  <w:footnote w:type="continuationSeparator" w:id="0">
    <w:p w:rsidR="00AA38BD" w:rsidRDefault="00AA38BD" w:rsidP="00AA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88A"/>
    <w:rsid w:val="00071F3E"/>
    <w:rsid w:val="00080807"/>
    <w:rsid w:val="00090A40"/>
    <w:rsid w:val="000A5DF7"/>
    <w:rsid w:val="000B6ADE"/>
    <w:rsid w:val="0016484A"/>
    <w:rsid w:val="001C17E3"/>
    <w:rsid w:val="001C459F"/>
    <w:rsid w:val="00307F55"/>
    <w:rsid w:val="00357D4A"/>
    <w:rsid w:val="00395179"/>
    <w:rsid w:val="003F5F19"/>
    <w:rsid w:val="004279E9"/>
    <w:rsid w:val="00456B13"/>
    <w:rsid w:val="00470FD3"/>
    <w:rsid w:val="00512D51"/>
    <w:rsid w:val="00564055"/>
    <w:rsid w:val="005B50D5"/>
    <w:rsid w:val="00673353"/>
    <w:rsid w:val="00710940"/>
    <w:rsid w:val="00761CB2"/>
    <w:rsid w:val="00791BBD"/>
    <w:rsid w:val="0081135A"/>
    <w:rsid w:val="00823C36"/>
    <w:rsid w:val="008A488A"/>
    <w:rsid w:val="008E3EE9"/>
    <w:rsid w:val="00A6042D"/>
    <w:rsid w:val="00A752C7"/>
    <w:rsid w:val="00AA38BD"/>
    <w:rsid w:val="00AC0455"/>
    <w:rsid w:val="00AD69B0"/>
    <w:rsid w:val="00B11F35"/>
    <w:rsid w:val="00BA07A9"/>
    <w:rsid w:val="00BE1100"/>
    <w:rsid w:val="00C523A3"/>
    <w:rsid w:val="00C94986"/>
    <w:rsid w:val="00D03777"/>
    <w:rsid w:val="00D96B13"/>
    <w:rsid w:val="00E274F7"/>
    <w:rsid w:val="00E660ED"/>
    <w:rsid w:val="00F34B2F"/>
    <w:rsid w:val="00F43844"/>
    <w:rsid w:val="00FA0E0F"/>
    <w:rsid w:val="00FA20FE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1094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10940"/>
  </w:style>
  <w:style w:type="paragraph" w:styleId="a4">
    <w:name w:val="header"/>
    <w:basedOn w:val="a"/>
    <w:link w:val="Char0"/>
    <w:uiPriority w:val="99"/>
    <w:unhideWhenUsed/>
    <w:rsid w:val="00AA3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38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3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38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376</Words>
  <Characters>2148</Characters>
  <Application>Microsoft Office Word</Application>
  <DocSecurity>0</DocSecurity>
  <Lines>17</Lines>
  <Paragraphs>5</Paragraphs>
  <ScaleCrop>false</ScaleCrop>
  <Company>微软中国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钱正可</dc:creator>
  <cp:lastModifiedBy>Microsoft</cp:lastModifiedBy>
  <cp:revision>15</cp:revision>
  <cp:lastPrinted>2017-07-06T01:41:00Z</cp:lastPrinted>
  <dcterms:created xsi:type="dcterms:W3CDTF">2017-07-05T22:09:00Z</dcterms:created>
  <dcterms:modified xsi:type="dcterms:W3CDTF">2017-07-06T02:13:00Z</dcterms:modified>
</cp:coreProperties>
</file>